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45" w:rsidRDefault="00B17845">
      <w:pPr>
        <w:rPr>
          <w:sz w:val="2"/>
          <w:szCs w:val="2"/>
        </w:rPr>
      </w:pPr>
      <w:bookmarkStart w:id="0" w:name="_GoBack"/>
      <w:bookmarkEnd w:id="0"/>
    </w:p>
    <w:p w:rsidR="00B17845" w:rsidRPr="00B17845" w:rsidRDefault="00B17845" w:rsidP="00B17845">
      <w:pPr>
        <w:rPr>
          <w:sz w:val="2"/>
          <w:szCs w:val="2"/>
        </w:rPr>
      </w:pPr>
    </w:p>
    <w:p w:rsidR="00B17845" w:rsidRPr="00B17845" w:rsidRDefault="00B17845" w:rsidP="00B17845">
      <w:pPr>
        <w:rPr>
          <w:sz w:val="2"/>
          <w:szCs w:val="2"/>
        </w:rPr>
      </w:pPr>
    </w:p>
    <w:p w:rsidR="00CB1CC1" w:rsidRDefault="00CB1CC1" w:rsidP="00B17845">
      <w:pPr>
        <w:rPr>
          <w:sz w:val="16"/>
          <w:szCs w:val="16"/>
        </w:rPr>
      </w:pPr>
    </w:p>
    <w:p w:rsidR="00CB1CC1" w:rsidRDefault="00CB1CC1" w:rsidP="00B17845">
      <w:pPr>
        <w:rPr>
          <w:sz w:val="16"/>
          <w:szCs w:val="16"/>
        </w:rPr>
      </w:pPr>
    </w:p>
    <w:p w:rsidR="00B17845" w:rsidRDefault="00CB1CC1" w:rsidP="00B17845">
      <w:pPr>
        <w:rPr>
          <w:sz w:val="16"/>
          <w:szCs w:val="16"/>
        </w:rPr>
      </w:pPr>
      <w:r>
        <w:rPr>
          <w:sz w:val="16"/>
          <w:szCs w:val="16"/>
        </w:rPr>
        <w:t>Abnahmeorganisation, &lt;</w:t>
      </w:r>
      <w:proofErr w:type="spellStart"/>
      <w:r>
        <w:rPr>
          <w:sz w:val="16"/>
          <w:szCs w:val="16"/>
        </w:rPr>
        <w:t>Strasse</w:t>
      </w:r>
      <w:proofErr w:type="spellEnd"/>
      <w:r>
        <w:rPr>
          <w:sz w:val="16"/>
          <w:szCs w:val="16"/>
        </w:rPr>
        <w:t>&gt;  &lt;PLZ, Ort&gt;</w:t>
      </w:r>
    </w:p>
    <w:p w:rsidR="00CB1CC1" w:rsidRDefault="00CB1CC1" w:rsidP="00B17845">
      <w:pPr>
        <w:rPr>
          <w:sz w:val="16"/>
          <w:szCs w:val="16"/>
        </w:rPr>
      </w:pPr>
    </w:p>
    <w:p w:rsidR="00CB1CC1" w:rsidRDefault="00CB1CC1" w:rsidP="00B17845">
      <w:pPr>
        <w:rPr>
          <w:szCs w:val="22"/>
        </w:rPr>
      </w:pPr>
    </w:p>
    <w:p w:rsidR="00CB1CC1" w:rsidRDefault="00CB1CC1" w:rsidP="00B17845">
      <w:pPr>
        <w:rPr>
          <w:szCs w:val="22"/>
        </w:rPr>
      </w:pPr>
    </w:p>
    <w:p w:rsidR="00CB1CC1" w:rsidRPr="00CB1CC1" w:rsidRDefault="00CB1CC1" w:rsidP="00B17845">
      <w:pPr>
        <w:rPr>
          <w:szCs w:val="22"/>
        </w:rPr>
      </w:pPr>
      <w:r w:rsidRPr="00CB1CC1">
        <w:rPr>
          <w:szCs w:val="22"/>
        </w:rPr>
        <w:t>&lt;Name Feuerwehr&gt;</w:t>
      </w:r>
    </w:p>
    <w:p w:rsidR="00CB1CC1" w:rsidRPr="00CB1CC1" w:rsidRDefault="00CB1CC1" w:rsidP="00B17845">
      <w:pPr>
        <w:rPr>
          <w:szCs w:val="22"/>
        </w:rPr>
      </w:pPr>
      <w:r w:rsidRPr="00CB1CC1">
        <w:rPr>
          <w:szCs w:val="22"/>
        </w:rPr>
        <w:t>&lt;</w:t>
      </w:r>
      <w:proofErr w:type="spellStart"/>
      <w:r w:rsidRPr="00CB1CC1">
        <w:rPr>
          <w:szCs w:val="22"/>
        </w:rPr>
        <w:t>Strasse</w:t>
      </w:r>
      <w:proofErr w:type="spellEnd"/>
      <w:r w:rsidRPr="00CB1CC1">
        <w:rPr>
          <w:szCs w:val="22"/>
        </w:rPr>
        <w:t>&gt;</w:t>
      </w:r>
    </w:p>
    <w:p w:rsidR="00CB1CC1" w:rsidRPr="00CB1CC1" w:rsidRDefault="00CB1CC1" w:rsidP="00B17845">
      <w:pPr>
        <w:rPr>
          <w:szCs w:val="22"/>
        </w:rPr>
      </w:pPr>
      <w:r w:rsidRPr="00CB1CC1">
        <w:rPr>
          <w:szCs w:val="22"/>
        </w:rPr>
        <w:t>&lt;PLZ Ort&gt;</w:t>
      </w:r>
    </w:p>
    <w:p w:rsidR="00CB1CC1" w:rsidRDefault="00CB1CC1" w:rsidP="00B17845">
      <w:pPr>
        <w:rPr>
          <w:sz w:val="20"/>
        </w:rPr>
      </w:pPr>
    </w:p>
    <w:p w:rsidR="00CB1CC1" w:rsidRPr="00CB1CC1" w:rsidRDefault="00CB1CC1" w:rsidP="00B17845">
      <w:pPr>
        <w:rPr>
          <w:sz w:val="20"/>
        </w:rPr>
      </w:pPr>
    </w:p>
    <w:p w:rsidR="00B17845" w:rsidRPr="00B17845" w:rsidRDefault="00B17845" w:rsidP="00B17845">
      <w:pPr>
        <w:rPr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C5006E" w:rsidRPr="001B4811" w:rsidTr="003811CE">
        <w:trPr>
          <w:cantSplit/>
        </w:trPr>
        <w:tc>
          <w:tcPr>
            <w:tcW w:w="8931" w:type="dxa"/>
            <w:gridSpan w:val="10"/>
          </w:tcPr>
          <w:p w:rsidR="00C5006E" w:rsidRDefault="00C5006E" w:rsidP="003811CE">
            <w:pPr>
              <w:pStyle w:val="Text"/>
              <w:rPr>
                <w:rFonts w:cs="Arial"/>
                <w:b/>
                <w:u w:val="single"/>
              </w:rPr>
            </w:pPr>
          </w:p>
          <w:p w:rsidR="00C5006E" w:rsidRDefault="000F1F8B" w:rsidP="003811CE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WLF</w:t>
            </w:r>
          </w:p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"/>
          </w:p>
        </w:tc>
        <w:bookmarkStart w:id="2" w:name="Dropdown5"/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"/>
          </w:p>
        </w:tc>
        <w:bookmarkStart w:id="5" w:name="Dropdown6"/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5"/>
            <w:r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"/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9"/>
          </w:p>
        </w:tc>
      </w:tr>
      <w:bookmarkStart w:id="10" w:name="Dropdown11"/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DIN:</w:t>
            </w: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2"/>
          </w:p>
        </w:tc>
      </w:tr>
      <w:bookmarkStart w:id="13" w:name="Dropdown12"/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68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694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1A64DE" w:rsidP="003811C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5006E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16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34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871" w:type="dxa"/>
            <w:gridSpan w:val="6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C5006E" w:rsidRPr="001B4811" w:rsidTr="003811CE">
        <w:trPr>
          <w:cantSplit/>
        </w:trPr>
        <w:tc>
          <w:tcPr>
            <w:tcW w:w="8931" w:type="dxa"/>
            <w:gridSpan w:val="10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:rsidR="00C5006E" w:rsidRPr="001B4811" w:rsidRDefault="00161FB5" w:rsidP="003811C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cs="Arial"/>
              </w:rPr>
              <w:instrText xml:space="preserve"> FORMCHECKBOX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1B4811">
              <w:rPr>
                <w:rFonts w:cs="Arial"/>
              </w:rPr>
              <w:instrText xml:space="preserve"> FORMCHECKBOX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1"/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811">
              <w:rPr>
                <w:rFonts w:cs="Arial"/>
              </w:rPr>
              <w:instrText xml:space="preserve"> FORMCHECKBOX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Daten des </w:t>
            </w:r>
            <w:proofErr w:type="spellStart"/>
            <w:r>
              <w:rPr>
                <w:rFonts w:cs="Arial"/>
              </w:rPr>
              <w:t>Feu</w:t>
            </w:r>
            <w:proofErr w:type="spellEnd"/>
            <w:r>
              <w:rPr>
                <w:rFonts w:cs="Arial"/>
              </w:rPr>
              <w:t>-Gerätes</w:t>
            </w:r>
          </w:p>
        </w:tc>
        <w:bookmarkStart w:id="22" w:name="Kontrollkästchen4"/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Pr="001B4811">
              <w:rPr>
                <w:rFonts w:cs="Arial"/>
              </w:rPr>
              <w:instrText xml:space="preserve"> FORMCHECKBOX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7380" w:type="dxa"/>
            <w:gridSpan w:val="9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5" w:name="Dropdown13"/>
            <w:r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5"/>
            <w:r w:rsidRPr="001B4811">
              <w:rPr>
                <w:rFonts w:cs="Arial"/>
              </w:rPr>
              <w:t>.</w:t>
            </w:r>
          </w:p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  <w:trHeight w:val="80"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</w:trPr>
        <w:tc>
          <w:tcPr>
            <w:tcW w:w="8931" w:type="dxa"/>
            <w:gridSpan w:val="10"/>
          </w:tcPr>
          <w:p w:rsidR="00C5006E" w:rsidRPr="001B4811" w:rsidRDefault="00C5006E" w:rsidP="00C5006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7" w:name="Dropdown2"/>
            <w:r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vorhanden</w:t>
            </w:r>
          </w:p>
        </w:tc>
      </w:tr>
      <w:tr w:rsidR="00C5006E" w:rsidRPr="001B4811" w:rsidTr="003811CE">
        <w:trPr>
          <w:cantSplit/>
        </w:trPr>
        <w:tc>
          <w:tcPr>
            <w:tcW w:w="2700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cantSplit/>
          <w:trHeight w:val="704"/>
        </w:trPr>
        <w:tc>
          <w:tcPr>
            <w:tcW w:w="8931" w:type="dxa"/>
            <w:gridSpan w:val="10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8" w:name="Dropdown3"/>
            <w:r w:rsidRPr="001B4811"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nicht - nach Behebung der Mängel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 xml:space="preserve"> den Vorschriften der EN-DIN/</w:t>
            </w:r>
            <w:proofErr w:type="gramStart"/>
            <w:r w:rsidRPr="001B4811">
              <w:rPr>
                <w:rFonts w:cs="Arial"/>
              </w:rPr>
              <w:t xml:space="preserve">DIN </w:t>
            </w:r>
            <w:proofErr w:type="gramEnd"/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ascii="Cambria Math" w:hAnsi="Cambria Math" w:cs="Arial"/>
                <w:noProof/>
              </w:rPr>
              <w:t> </w:t>
            </w:r>
            <w:r w:rsidRPr="001B4811">
              <w:rPr>
                <w:rFonts w:ascii="Cambria Math" w:hAnsi="Cambria Math" w:cs="Arial"/>
                <w:noProof/>
              </w:rPr>
              <w:t> </w:t>
            </w:r>
            <w:r w:rsidRPr="001B4811">
              <w:rPr>
                <w:rFonts w:ascii="Cambria Math" w:hAnsi="Cambria Math" w:cs="Arial"/>
                <w:noProof/>
              </w:rPr>
              <w:t> </w:t>
            </w:r>
            <w:r w:rsidRPr="001B4811">
              <w:rPr>
                <w:rFonts w:ascii="Cambria Math" w:hAnsi="Cambria Math" w:cs="Arial"/>
                <w:noProof/>
              </w:rPr>
              <w:t> </w:t>
            </w:r>
            <w:r w:rsidRPr="001B4811">
              <w:rPr>
                <w:rFonts w:ascii="Cambria Math" w:hAnsi="Cambria Math"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9"/>
            <w:r w:rsidRPr="001B4811">
              <w:rPr>
                <w:rFonts w:cs="Arial"/>
              </w:rPr>
              <w:t>, dem Erlass des IM und der StVZO bzw. den anzuwendenden EG-Vorschriften.</w:t>
            </w:r>
          </w:p>
        </w:tc>
      </w:tr>
      <w:tr w:rsidR="00C5006E" w:rsidRPr="001B4811" w:rsidTr="003811CE">
        <w:trPr>
          <w:cantSplit/>
        </w:trPr>
        <w:tc>
          <w:tcPr>
            <w:tcW w:w="8931" w:type="dxa"/>
            <w:gridSpan w:val="10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30" w:name="Dropdown4"/>
            <w:r w:rsidRPr="001B4811"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0"/>
            <w:r w:rsidRPr="001B4811">
              <w:rPr>
                <w:rFonts w:cs="Arial"/>
              </w:rPr>
              <w:t xml:space="preserve"> erforderlich.</w:t>
            </w:r>
          </w:p>
        </w:tc>
      </w:tr>
    </w:tbl>
    <w:p w:rsidR="00C5006E" w:rsidRPr="00170CCD" w:rsidRDefault="00C5006E" w:rsidP="00C5006E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C5006E" w:rsidRPr="001B4811" w:rsidTr="003811CE">
        <w:trPr>
          <w:cantSplit/>
        </w:trPr>
        <w:tc>
          <w:tcPr>
            <w:tcW w:w="2127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1"/>
          </w:p>
        </w:tc>
      </w:tr>
      <w:tr w:rsidR="00C5006E" w:rsidRPr="001B4811" w:rsidTr="003811CE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:rsidR="00C5006E" w:rsidRPr="00170CCD" w:rsidRDefault="00C5006E" w:rsidP="003811CE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</w:tr>
      <w:tr w:rsidR="00C5006E" w:rsidRPr="001B4811" w:rsidTr="003811CE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2" w:name="Dropdown8"/>
        <w:tc>
          <w:tcPr>
            <w:tcW w:w="1276" w:type="dxa"/>
            <w:gridSpan w:val="2"/>
          </w:tcPr>
          <w:p w:rsidR="00C5006E" w:rsidRPr="001B4811" w:rsidRDefault="00C5006E" w:rsidP="003811CE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2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3"/>
          </w:p>
        </w:tc>
      </w:tr>
      <w:tr w:rsidR="00C5006E" w:rsidRPr="001B4811" w:rsidTr="003811CE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bookmarkStart w:id="34" w:name="Dropdown9"/>
        <w:tc>
          <w:tcPr>
            <w:tcW w:w="1276" w:type="dxa"/>
            <w:gridSpan w:val="2"/>
          </w:tcPr>
          <w:p w:rsidR="00C5006E" w:rsidRPr="001B4811" w:rsidRDefault="00C5006E" w:rsidP="003811CE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956AF1">
              <w:rPr>
                <w:rFonts w:cs="Arial"/>
              </w:rPr>
            </w:r>
            <w:r w:rsidR="00956AF1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4"/>
            <w:r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C5006E" w:rsidRPr="001B4811" w:rsidTr="003811CE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:rsidR="00C5006E" w:rsidRPr="001B4811" w:rsidRDefault="008D4105" w:rsidP="003811CE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Gemeinde:</w:t>
            </w:r>
          </w:p>
        </w:tc>
        <w:tc>
          <w:tcPr>
            <w:tcW w:w="2410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6"/>
          </w:p>
        </w:tc>
      </w:tr>
      <w:tr w:rsidR="00C5006E" w:rsidRPr="001B4811" w:rsidTr="003811CE">
        <w:trPr>
          <w:cantSplit/>
        </w:trPr>
        <w:tc>
          <w:tcPr>
            <w:tcW w:w="142" w:type="dxa"/>
            <w:vMerge w:val="restart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C5006E" w:rsidRPr="001B4811" w:rsidRDefault="00DC61CE" w:rsidP="003811C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</w:tr>
      <w:tr w:rsidR="00C5006E" w:rsidRPr="001B4811" w:rsidTr="003811CE">
        <w:trPr>
          <w:cantSplit/>
        </w:trPr>
        <w:tc>
          <w:tcPr>
            <w:tcW w:w="142" w:type="dxa"/>
            <w:vMerge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C5006E" w:rsidRPr="001B4811" w:rsidRDefault="00C5006E" w:rsidP="003811CE">
            <w:pPr>
              <w:pStyle w:val="Tex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Prüfer</w:t>
            </w:r>
            <w:proofErr w:type="spellEnd"/>
          </w:p>
        </w:tc>
        <w:tc>
          <w:tcPr>
            <w:tcW w:w="2515" w:type="dxa"/>
            <w:gridSpan w:val="2"/>
          </w:tcPr>
          <w:p w:rsidR="00C5006E" w:rsidRPr="001B4811" w:rsidRDefault="00C5006E" w:rsidP="003811CE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  <w:lang w:val="en-GB"/>
              </w:rPr>
              <w:t>Stempel</w:t>
            </w:r>
            <w:proofErr w:type="spellEnd"/>
          </w:p>
        </w:tc>
        <w:tc>
          <w:tcPr>
            <w:tcW w:w="3155" w:type="dxa"/>
            <w:gridSpan w:val="3"/>
          </w:tcPr>
          <w:p w:rsidR="00C5006E" w:rsidRPr="001B4811" w:rsidRDefault="00C5006E" w:rsidP="003811CE">
            <w:pPr>
              <w:pStyle w:val="Text"/>
              <w:jc w:val="center"/>
              <w:rPr>
                <w:rFonts w:cs="Arial"/>
              </w:rPr>
            </w:pPr>
          </w:p>
        </w:tc>
      </w:tr>
    </w:tbl>
    <w:p w:rsidR="00C5006E" w:rsidRPr="00170CCD" w:rsidRDefault="00C5006E" w:rsidP="00C5006E">
      <w:pPr>
        <w:rPr>
          <w:rFonts w:cs="Arial"/>
          <w:sz w:val="16"/>
          <w:szCs w:val="16"/>
        </w:rPr>
      </w:pPr>
    </w:p>
    <w:p w:rsidR="00C5006E" w:rsidRPr="00AC2F82" w:rsidRDefault="00C5006E" w:rsidP="00C5006E">
      <w:pPr>
        <w:pStyle w:val="Textkrper"/>
        <w:rPr>
          <w:szCs w:val="12"/>
        </w:rPr>
      </w:pPr>
      <w:r w:rsidRPr="00AC2F82">
        <w:rPr>
          <w:szCs w:val="12"/>
        </w:rPr>
        <w:t xml:space="preserve">Durch dieses Gutachten werden die handelsüblichen Gewährleistungen des Lieferwerkes, dessen Verpflichtungen zur Beachtung des Gesetzes über technische Arbeitsmittel (Gerätesicherheitsgesetz bzw. EG-Maschinenrichtlinie) sowie die kaufmännischen Verpflichtungen des Käufers gegenüber dem Lieferwerk nicht </w:t>
      </w:r>
      <w:proofErr w:type="gramStart"/>
      <w:r w:rsidRPr="00AC2F82">
        <w:rPr>
          <w:szCs w:val="12"/>
        </w:rPr>
        <w:t>berührt</w:t>
      </w:r>
      <w:proofErr w:type="gramEnd"/>
      <w:r w:rsidRPr="00AC2F82">
        <w:rPr>
          <w:szCs w:val="12"/>
        </w:rPr>
        <w:t>. Dieses Gutachten bezieht sich nur auf die feuerwehrtechnische Ausrüstung des Fahrzeuges.</w:t>
      </w:r>
    </w:p>
    <w:p w:rsidR="00B17845" w:rsidRDefault="00B17845" w:rsidP="0017033F">
      <w:pPr>
        <w:tabs>
          <w:tab w:val="left" w:pos="5670"/>
          <w:tab w:val="left" w:pos="7088"/>
        </w:tabs>
        <w:rPr>
          <w:b/>
          <w:u w:val="single"/>
        </w:rPr>
      </w:pPr>
    </w:p>
    <w:p w:rsidR="00B17845" w:rsidRDefault="00B17845" w:rsidP="0017033F">
      <w:pPr>
        <w:tabs>
          <w:tab w:val="left" w:pos="5670"/>
          <w:tab w:val="left" w:pos="7088"/>
        </w:tabs>
        <w:rPr>
          <w:b/>
          <w:u w:val="single"/>
        </w:rPr>
      </w:pPr>
    </w:p>
    <w:p w:rsidR="00B17845" w:rsidRDefault="00B17845" w:rsidP="0017033F">
      <w:pPr>
        <w:tabs>
          <w:tab w:val="left" w:pos="5670"/>
          <w:tab w:val="left" w:pos="7088"/>
        </w:tabs>
        <w:rPr>
          <w:b/>
          <w:u w:val="single"/>
        </w:rPr>
      </w:pPr>
    </w:p>
    <w:p w:rsidR="0017033F" w:rsidRDefault="0017033F" w:rsidP="0017033F">
      <w:pPr>
        <w:tabs>
          <w:tab w:val="left" w:pos="5670"/>
          <w:tab w:val="left" w:pos="7088"/>
        </w:tabs>
        <w:rPr>
          <w:b/>
          <w:u w:val="single"/>
        </w:rPr>
      </w:pPr>
      <w:r>
        <w:rPr>
          <w:b/>
          <w:u w:val="single"/>
        </w:rPr>
        <w:lastRenderedPageBreak/>
        <w:t>Anlage Abnahmeprüfung eines Abrollbehälters</w:t>
      </w:r>
    </w:p>
    <w:p w:rsidR="0017033F" w:rsidRDefault="0017033F" w:rsidP="0017033F">
      <w:pPr>
        <w:tabs>
          <w:tab w:val="left" w:pos="5670"/>
          <w:tab w:val="left" w:pos="7088"/>
        </w:tabs>
        <w:rPr>
          <w:sz w:val="16"/>
        </w:rPr>
      </w:pPr>
    </w:p>
    <w:p w:rsidR="00B17845" w:rsidRDefault="00B17845" w:rsidP="0017033F">
      <w:pPr>
        <w:tabs>
          <w:tab w:val="left" w:pos="4820"/>
          <w:tab w:val="left" w:pos="7088"/>
        </w:tabs>
        <w:rPr>
          <w:b/>
        </w:rPr>
      </w:pPr>
    </w:p>
    <w:p w:rsidR="0017033F" w:rsidRDefault="0017033F" w:rsidP="0017033F">
      <w:pPr>
        <w:tabs>
          <w:tab w:val="left" w:pos="4820"/>
          <w:tab w:val="left" w:pos="7088"/>
        </w:tabs>
        <w:rPr>
          <w:b/>
        </w:rPr>
      </w:pPr>
      <w:r>
        <w:rPr>
          <w:b/>
        </w:rPr>
        <w:t xml:space="preserve">Gerät:  </w:t>
      </w:r>
      <w:r w:rsidR="00B34293">
        <w:rPr>
          <w:i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 w:rsidR="001A64DE">
        <w:rPr>
          <w:b/>
        </w:rPr>
        <w:tab/>
        <w:t>D</w:t>
      </w:r>
      <w:r>
        <w:rPr>
          <w:b/>
        </w:rPr>
        <w:t xml:space="preserve">IN: </w:t>
      </w:r>
      <w:r w:rsidR="00B34293">
        <w:rPr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</w:p>
    <w:p w:rsidR="0017033F" w:rsidRDefault="0017033F" w:rsidP="0017033F">
      <w:pPr>
        <w:tabs>
          <w:tab w:val="left" w:pos="1276"/>
          <w:tab w:val="left" w:pos="4536"/>
        </w:tabs>
        <w:rPr>
          <w:sz w:val="16"/>
          <w:u w:val="single"/>
        </w:rPr>
      </w:pPr>
    </w:p>
    <w:p w:rsidR="0017033F" w:rsidRDefault="0017033F" w:rsidP="0017033F">
      <w:pPr>
        <w:tabs>
          <w:tab w:val="left" w:pos="1276"/>
          <w:tab w:val="left" w:pos="4536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Trägerfahrzeug:</w:t>
      </w: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sz w:val="18"/>
        </w:rPr>
      </w:pPr>
      <w:r>
        <w:rPr>
          <w:sz w:val="20"/>
        </w:rPr>
        <w:t>Hersteller:</w:t>
      </w:r>
      <w:r>
        <w:rPr>
          <w:sz w:val="18"/>
        </w:rPr>
        <w:tab/>
      </w:r>
      <w:r w:rsidR="00B34293">
        <w:rPr>
          <w:i/>
        </w:rPr>
        <w:fldChar w:fldCharType="begin">
          <w:ffData>
            <w:name w:val="FZHERF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i/>
        </w:rPr>
        <w:t xml:space="preserve"> / </w:t>
      </w:r>
      <w:r w:rsidR="00B34293">
        <w:rPr>
          <w:i/>
        </w:rPr>
        <w:fldChar w:fldCharType="begin">
          <w:ffData>
            <w:name w:val="FZHERM"/>
            <w:enabled/>
            <w:calcOnExit w:val="0"/>
            <w:textInput/>
          </w:ffData>
        </w:fldChar>
      </w:r>
      <w:bookmarkStart w:id="38" w:name="FZHERM"/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bookmarkEnd w:id="38"/>
      <w:r>
        <w:rPr>
          <w:sz w:val="18"/>
        </w:rPr>
        <w:tab/>
      </w:r>
      <w:proofErr w:type="spellStart"/>
      <w:r>
        <w:rPr>
          <w:sz w:val="20"/>
        </w:rPr>
        <w:t>Fz</w:t>
      </w:r>
      <w:proofErr w:type="spellEnd"/>
      <w:r>
        <w:rPr>
          <w:sz w:val="20"/>
        </w:rPr>
        <w:t>.-Typ:</w:t>
      </w:r>
      <w:r>
        <w:rPr>
          <w:sz w:val="18"/>
        </w:rPr>
        <w:t xml:space="preserve">  </w:t>
      </w:r>
      <w:r w:rsidR="00B34293">
        <w:rPr>
          <w:i/>
          <w:sz w:val="18"/>
        </w:rPr>
        <w:fldChar w:fldCharType="begin">
          <w:ffData>
            <w:name w:val="FZFTYP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B34293">
        <w:rPr>
          <w:i/>
          <w:sz w:val="18"/>
        </w:rPr>
      </w:r>
      <w:r w:rsidR="00B34293">
        <w:rPr>
          <w:i/>
          <w:sz w:val="18"/>
        </w:rPr>
        <w:fldChar w:fldCharType="separate"/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B34293">
        <w:rPr>
          <w:i/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amtl. Kennzeichen: </w:t>
      </w:r>
      <w:r w:rsidR="00B34293">
        <w:rPr>
          <w:i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B34293">
        <w:rPr>
          <w:i/>
          <w:sz w:val="18"/>
        </w:rPr>
      </w:r>
      <w:r w:rsidR="00B34293">
        <w:rPr>
          <w:i/>
          <w:sz w:val="18"/>
        </w:rPr>
        <w:fldChar w:fldCharType="separate"/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B34293">
        <w:rPr>
          <w:i/>
          <w:sz w:val="18"/>
        </w:rPr>
        <w:fldChar w:fldCharType="end"/>
      </w:r>
      <w:r>
        <w:rPr>
          <w:sz w:val="18"/>
        </w:rPr>
        <w:tab/>
      </w: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Hebeeinrichtung:</w:t>
      </w: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3686"/>
          <w:tab w:val="left" w:pos="4820"/>
          <w:tab w:val="left" w:pos="5670"/>
          <w:tab w:val="left" w:pos="6663"/>
          <w:tab w:val="left" w:pos="7513"/>
          <w:tab w:val="left" w:pos="7938"/>
          <w:tab w:val="left" w:pos="8505"/>
        </w:tabs>
        <w:rPr>
          <w:sz w:val="18"/>
        </w:rPr>
      </w:pPr>
      <w:r>
        <w:rPr>
          <w:sz w:val="20"/>
        </w:rPr>
        <w:t>Hersteller:</w:t>
      </w:r>
      <w:r>
        <w:rPr>
          <w:sz w:val="18"/>
        </w:rPr>
        <w:tab/>
      </w:r>
      <w:r w:rsidR="00B34293">
        <w:rPr>
          <w:i/>
        </w:rPr>
        <w:fldChar w:fldCharType="begin">
          <w:ffData>
            <w:name w:val="FZHERF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i/>
        </w:rPr>
        <w:t xml:space="preserve"> / </w:t>
      </w:r>
      <w:r w:rsidR="00B34293">
        <w:rPr>
          <w:i/>
        </w:rPr>
        <w:fldChar w:fldCharType="begin">
          <w:ffData>
            <w:name w:val="FZHERM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sz w:val="18"/>
        </w:rPr>
        <w:tab/>
      </w:r>
      <w:r>
        <w:rPr>
          <w:sz w:val="20"/>
        </w:rPr>
        <w:t>Typ:</w:t>
      </w:r>
      <w:r>
        <w:rPr>
          <w:sz w:val="18"/>
        </w:rPr>
        <w:t xml:space="preserve">  </w:t>
      </w:r>
      <w:r w:rsidR="00B34293">
        <w:rPr>
          <w:i/>
          <w:sz w:val="18"/>
        </w:rPr>
        <w:fldChar w:fldCharType="begin">
          <w:ffData>
            <w:name w:val="FZFTYP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B34293">
        <w:rPr>
          <w:i/>
          <w:sz w:val="18"/>
        </w:rPr>
      </w:r>
      <w:r w:rsidR="00B34293">
        <w:rPr>
          <w:i/>
          <w:sz w:val="18"/>
        </w:rPr>
        <w:fldChar w:fldCharType="separate"/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B34293">
        <w:rPr>
          <w:i/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 xml:space="preserve">Baujahr: </w:t>
      </w:r>
      <w:r w:rsidR="00B34293">
        <w:rPr>
          <w:i/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 w:rsidR="00B34293">
        <w:rPr>
          <w:i/>
          <w:sz w:val="18"/>
        </w:rPr>
      </w:r>
      <w:r w:rsidR="00B34293">
        <w:rPr>
          <w:i/>
          <w:sz w:val="18"/>
        </w:rPr>
        <w:fldChar w:fldCharType="separate"/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8746CD">
        <w:rPr>
          <w:i/>
          <w:noProof/>
          <w:sz w:val="18"/>
        </w:rPr>
        <w:t> </w:t>
      </w:r>
      <w:r w:rsidR="00B34293">
        <w:rPr>
          <w:i/>
          <w:sz w:val="18"/>
        </w:rPr>
        <w:fldChar w:fldCharType="end"/>
      </w:r>
      <w:r>
        <w:rPr>
          <w:sz w:val="18"/>
        </w:rPr>
        <w:tab/>
      </w:r>
    </w:p>
    <w:p w:rsidR="0017033F" w:rsidRDefault="0017033F" w:rsidP="0017033F">
      <w:pPr>
        <w:tabs>
          <w:tab w:val="left" w:pos="5670"/>
        </w:tabs>
        <w:rPr>
          <w:sz w:val="16"/>
        </w:rPr>
      </w:pPr>
    </w:p>
    <w:p w:rsidR="0017033F" w:rsidRDefault="0017033F" w:rsidP="0017033F">
      <w:pPr>
        <w:tabs>
          <w:tab w:val="left" w:pos="567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Abrollbehälter:</w:t>
      </w: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  <w:tab w:val="left" w:pos="7513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  <w:tab w:val="left" w:pos="7513"/>
        </w:tabs>
        <w:rPr>
          <w:i/>
          <w:sz w:val="18"/>
        </w:rPr>
      </w:pPr>
      <w:r>
        <w:rPr>
          <w:sz w:val="20"/>
        </w:rPr>
        <w:t xml:space="preserve">Hersteller: </w:t>
      </w:r>
      <w:r>
        <w:rPr>
          <w:sz w:val="18"/>
        </w:rPr>
        <w:tab/>
      </w:r>
      <w:r w:rsidR="00B34293">
        <w:rPr>
          <w:i/>
        </w:rPr>
        <w:fldChar w:fldCharType="begin">
          <w:ffData>
            <w:name w:val="FZHERA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i/>
        </w:rPr>
        <w:t xml:space="preserve"> / </w:t>
      </w:r>
      <w:r w:rsidR="00B34293">
        <w:rPr>
          <w:i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bookmarkEnd w:id="39"/>
      <w:r>
        <w:rPr>
          <w:sz w:val="18"/>
        </w:rPr>
        <w:tab/>
      </w:r>
      <w:r>
        <w:rPr>
          <w:sz w:val="20"/>
        </w:rPr>
        <w:t>Typ:</w:t>
      </w:r>
      <w:r>
        <w:rPr>
          <w:sz w:val="18"/>
        </w:rPr>
        <w:t xml:space="preserve"> </w:t>
      </w:r>
      <w:r w:rsidR="00B34293">
        <w:rPr>
          <w:i/>
        </w:rPr>
        <w:fldChar w:fldCharType="begin">
          <w:ffData>
            <w:name w:val="FZHERA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Baujahr:</w:t>
      </w:r>
      <w:r>
        <w:rPr>
          <w:sz w:val="18"/>
        </w:rPr>
        <w:t xml:space="preserve">  </w:t>
      </w:r>
      <w:r w:rsidR="00B34293">
        <w:rPr>
          <w:i/>
        </w:rPr>
        <w:fldChar w:fldCharType="begin">
          <w:ffData>
            <w:name w:val="FZBAUJAHR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  <w:tab w:val="left" w:pos="7513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</w:tabs>
        <w:ind w:right="-285"/>
        <w:rPr>
          <w:sz w:val="20"/>
        </w:rPr>
      </w:pPr>
      <w:r>
        <w:rPr>
          <w:sz w:val="20"/>
        </w:rPr>
        <w:t>Länge</w:t>
      </w:r>
      <w:r>
        <w:rPr>
          <w:sz w:val="18"/>
        </w:rPr>
        <w:t xml:space="preserve">:  </w:t>
      </w:r>
      <w:r w:rsidR="00B34293">
        <w:rPr>
          <w:i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sz w:val="18"/>
        </w:rPr>
        <w:t xml:space="preserve"> </w:t>
      </w:r>
      <w:r>
        <w:rPr>
          <w:sz w:val="20"/>
        </w:rPr>
        <w:t xml:space="preserve"> mm</w:t>
      </w:r>
      <w:r>
        <w:rPr>
          <w:sz w:val="18"/>
        </w:rPr>
        <w:tab/>
      </w:r>
      <w:r>
        <w:rPr>
          <w:sz w:val="20"/>
        </w:rPr>
        <w:t>Breite:</w:t>
      </w:r>
      <w:r>
        <w:rPr>
          <w:sz w:val="18"/>
        </w:rPr>
        <w:t xml:space="preserve">  </w:t>
      </w:r>
      <w:r w:rsidR="00B34293">
        <w:rPr>
          <w:i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sz w:val="18"/>
        </w:rPr>
        <w:t xml:space="preserve"> </w:t>
      </w:r>
      <w:r>
        <w:rPr>
          <w:sz w:val="20"/>
        </w:rPr>
        <w:t xml:space="preserve"> mm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20"/>
        </w:rPr>
        <w:t>Höhe:</w:t>
      </w:r>
      <w:r>
        <w:rPr>
          <w:sz w:val="18"/>
        </w:rPr>
        <w:t xml:space="preserve">  </w:t>
      </w:r>
      <w:r w:rsidR="00B34293">
        <w:rPr>
          <w:i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sz w:val="18"/>
        </w:rPr>
        <w:t xml:space="preserve"> </w:t>
      </w:r>
      <w:r>
        <w:rPr>
          <w:sz w:val="20"/>
        </w:rPr>
        <w:t xml:space="preserve"> mm</w:t>
      </w: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</w:tabs>
        <w:ind w:right="-285"/>
        <w:rPr>
          <w:sz w:val="16"/>
        </w:rPr>
      </w:pPr>
    </w:p>
    <w:p w:rsidR="0017033F" w:rsidRDefault="0017033F" w:rsidP="0017033F">
      <w:pPr>
        <w:tabs>
          <w:tab w:val="left" w:pos="993"/>
          <w:tab w:val="left" w:pos="2552"/>
          <w:tab w:val="left" w:pos="5103"/>
          <w:tab w:val="left" w:pos="5670"/>
          <w:tab w:val="left" w:pos="7088"/>
        </w:tabs>
        <w:ind w:right="-285"/>
        <w:rPr>
          <w:sz w:val="18"/>
        </w:rPr>
      </w:pPr>
      <w:r>
        <w:rPr>
          <w:sz w:val="18"/>
        </w:rPr>
        <w:t xml:space="preserve">Leergewicht: </w:t>
      </w:r>
      <w:r w:rsidR="00B34293">
        <w:rPr>
          <w:i/>
        </w:rPr>
        <w:fldChar w:fldCharType="begin">
          <w:ffData>
            <w:name w:val="FZHERA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t xml:space="preserve"> </w:t>
      </w:r>
      <w:r>
        <w:rPr>
          <w:sz w:val="20"/>
        </w:rPr>
        <w:t>kg</w:t>
      </w:r>
      <w:r>
        <w:rPr>
          <w:sz w:val="20"/>
        </w:rPr>
        <w:tab/>
        <w:t xml:space="preserve">zulässiges Gesamtgewicht.: </w:t>
      </w:r>
      <w:r w:rsidR="00B34293">
        <w:rPr>
          <w:i/>
        </w:rPr>
        <w:fldChar w:fldCharType="begin">
          <w:ffData>
            <w:name w:val="FZHERA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rPr>
          <w:i/>
        </w:rPr>
        <w:t xml:space="preserve"> </w:t>
      </w:r>
      <w:r>
        <w:rPr>
          <w:sz w:val="20"/>
        </w:rPr>
        <w:t>kg</w:t>
      </w:r>
      <w:r>
        <w:rPr>
          <w:sz w:val="20"/>
        </w:rPr>
        <w:tab/>
      </w:r>
      <w:r>
        <w:rPr>
          <w:sz w:val="20"/>
        </w:rPr>
        <w:tab/>
        <w:t xml:space="preserve">Volumen: </w:t>
      </w:r>
      <w:r w:rsidR="00B34293">
        <w:rPr>
          <w:i/>
        </w:rPr>
        <w:fldChar w:fldCharType="begin">
          <w:ffData>
            <w:name w:val="FZHERA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B34293">
        <w:rPr>
          <w:i/>
        </w:rPr>
      </w:r>
      <w:r w:rsidR="00B34293">
        <w:rPr>
          <w:i/>
        </w:rPr>
        <w:fldChar w:fldCharType="separate"/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8746CD">
        <w:rPr>
          <w:i/>
          <w:noProof/>
        </w:rPr>
        <w:t> </w:t>
      </w:r>
      <w:r w:rsidR="00B34293">
        <w:rPr>
          <w:i/>
        </w:rPr>
        <w:fldChar w:fldCharType="end"/>
      </w:r>
      <w:r>
        <w:t xml:space="preserve"> m³</w:t>
      </w:r>
    </w:p>
    <w:p w:rsidR="0017033F" w:rsidRDefault="0017033F" w:rsidP="0017033F">
      <w:pPr>
        <w:tabs>
          <w:tab w:val="left" w:pos="993"/>
          <w:tab w:val="left" w:pos="2835"/>
          <w:tab w:val="left" w:pos="5103"/>
          <w:tab w:val="left" w:pos="5670"/>
          <w:tab w:val="left" w:pos="7088"/>
        </w:tabs>
        <w:ind w:right="-285"/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5670"/>
          <w:tab w:val="left" w:pos="7513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Sonderauf- und -einbauten / Bemerkungen: </w:t>
      </w:r>
    </w:p>
    <w:p w:rsidR="0017033F" w:rsidRDefault="0017033F" w:rsidP="0017033F">
      <w:pPr>
        <w:tabs>
          <w:tab w:val="left" w:pos="993"/>
          <w:tab w:val="left" w:pos="2835"/>
          <w:tab w:val="left" w:pos="5670"/>
          <w:tab w:val="left" w:pos="7513"/>
        </w:tabs>
        <w:rPr>
          <w:b/>
          <w:sz w:val="16"/>
          <w:u w:val="single"/>
        </w:rPr>
      </w:pPr>
    </w:p>
    <w:p w:rsidR="0017033F" w:rsidRDefault="00B34293" w:rsidP="0017033F">
      <w:pPr>
        <w:tabs>
          <w:tab w:val="left" w:pos="993"/>
          <w:tab w:val="left" w:pos="2835"/>
          <w:tab w:val="left" w:pos="5670"/>
          <w:tab w:val="left" w:pos="7513"/>
        </w:tabs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7033F"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17033F" w:rsidRDefault="00B34293" w:rsidP="0017033F">
      <w:pPr>
        <w:tabs>
          <w:tab w:val="left" w:pos="993"/>
          <w:tab w:val="left" w:pos="2835"/>
          <w:tab w:val="left" w:pos="5670"/>
          <w:tab w:val="left" w:pos="7513"/>
        </w:tabs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7033F"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17033F" w:rsidRDefault="00B34293" w:rsidP="0017033F">
      <w:pPr>
        <w:tabs>
          <w:tab w:val="left" w:pos="993"/>
          <w:tab w:val="left" w:pos="2835"/>
          <w:tab w:val="left" w:pos="5670"/>
          <w:tab w:val="left" w:pos="7513"/>
        </w:tabs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7033F"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17033F" w:rsidRDefault="00B34293" w:rsidP="0017033F">
      <w:pPr>
        <w:tabs>
          <w:tab w:val="left" w:pos="993"/>
          <w:tab w:val="left" w:pos="2835"/>
          <w:tab w:val="left" w:pos="5670"/>
          <w:tab w:val="left" w:pos="7513"/>
        </w:tabs>
        <w:rPr>
          <w:i/>
          <w:sz w:val="20"/>
        </w:rPr>
      </w:pPr>
      <w:r>
        <w:rPr>
          <w:i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7033F"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 w:rsidR="008746CD"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:rsidR="0017033F" w:rsidRDefault="0017033F" w:rsidP="0017033F">
      <w:pPr>
        <w:tabs>
          <w:tab w:val="left" w:pos="993"/>
          <w:tab w:val="left" w:pos="2835"/>
          <w:tab w:val="left" w:pos="5670"/>
          <w:tab w:val="left" w:pos="7513"/>
        </w:tabs>
        <w:rPr>
          <w:sz w:val="16"/>
        </w:rPr>
      </w:pPr>
    </w:p>
    <w:p w:rsidR="0017033F" w:rsidRDefault="0017033F" w:rsidP="0017033F">
      <w:pPr>
        <w:tabs>
          <w:tab w:val="left" w:pos="993"/>
          <w:tab w:val="left" w:pos="2835"/>
          <w:tab w:val="left" w:pos="5670"/>
          <w:tab w:val="left" w:pos="7513"/>
        </w:tabs>
        <w:rPr>
          <w:sz w:val="20"/>
        </w:rPr>
      </w:pPr>
      <w:r>
        <w:rPr>
          <w:b/>
          <w:sz w:val="20"/>
          <w:u w:val="single"/>
        </w:rPr>
        <w:t>Gewichtsbilanz</w:t>
      </w:r>
      <w:r>
        <w:rPr>
          <w:sz w:val="20"/>
        </w:rPr>
        <w:t xml:space="preserve"> (WLF + Abrollbehälter) nach DIN 14505, Anhang C:</w:t>
      </w:r>
    </w:p>
    <w:p w:rsidR="0017033F" w:rsidRDefault="0017033F" w:rsidP="0017033F">
      <w:pPr>
        <w:tabs>
          <w:tab w:val="left" w:pos="993"/>
          <w:tab w:val="left" w:pos="2835"/>
          <w:tab w:val="left" w:pos="5670"/>
          <w:tab w:val="left" w:pos="7513"/>
        </w:tabs>
        <w:rPr>
          <w:sz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284"/>
        <w:gridCol w:w="829"/>
        <w:gridCol w:w="1717"/>
        <w:gridCol w:w="1513"/>
        <w:gridCol w:w="1923"/>
        <w:gridCol w:w="1372"/>
      </w:tblGrid>
      <w:tr w:rsidR="0017033F" w:rsidTr="00CD11AB">
        <w:trPr>
          <w:trHeight w:val="307"/>
        </w:trPr>
        <w:tc>
          <w:tcPr>
            <w:tcW w:w="1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7033F" w:rsidRDefault="0017033F" w:rsidP="00CD11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830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Benennung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VA  kg</w:t>
            </w:r>
          </w:p>
        </w:tc>
        <w:tc>
          <w:tcPr>
            <w:tcW w:w="19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HA kg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033F" w:rsidRDefault="0017033F" w:rsidP="00CD11A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GG kg</w:t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16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Zulässige Achslasten und Gesamtgewicht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Fahrgestell nach Anhang A einschließlich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Fahrer, Kotflügel und Unterfahrschutz (gewogen)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Wechsellader-Einrichtung (gewogen)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 Sonderaufbauten (z.B. Kranaufbau)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16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i/>
                <w:sz w:val="16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 Leergewicht (Gewichte nach Pos. 2 bis 4)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 verfügbare Gewichte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18"/>
              </w:rPr>
              <w:t xml:space="preserve">     (Diff. Der Gewichte Pos. Nr. 1 abzüglich Pos. Nr. 5)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 Nutzlast für Abrollbehälter in Nutzlast-Schwer-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1873" w:type="dxa"/>
            <w:tcBorders>
              <w:left w:val="single" w:sz="12" w:space="0" w:color="000000"/>
              <w:bottom w:val="single" w:sz="6" w:space="0" w:color="auto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proofErr w:type="spellStart"/>
            <w:r>
              <w:rPr>
                <w:color w:val="000000"/>
                <w:sz w:val="20"/>
              </w:rPr>
              <w:t>punktlinie</w:t>
            </w:r>
            <w:proofErr w:type="spellEnd"/>
            <w:r>
              <w:rPr>
                <w:color w:val="000000"/>
                <w:sz w:val="20"/>
              </w:rPr>
              <w:t xml:space="preserve"> NS</w:t>
            </w:r>
          </w:p>
        </w:tc>
        <w:tc>
          <w:tcPr>
            <w:tcW w:w="1113" w:type="dxa"/>
            <w:gridSpan w:val="2"/>
            <w:tcBorders>
              <w:bottom w:val="single" w:sz="6" w:space="0" w:color="auto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717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Fz</w:t>
            </w:r>
            <w:proofErr w:type="spellEnd"/>
            <w:r>
              <w:rPr>
                <w:color w:val="000000"/>
                <w:sz w:val="20"/>
              </w:rPr>
              <w:t>. beladen mit Nutzlast  NL nach  Pos. Nr. 7</w:t>
            </w:r>
          </w:p>
        </w:tc>
        <w:tc>
          <w:tcPr>
            <w:tcW w:w="151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6" w:space="0" w:color="auto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6" w:space="0" w:color="auto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17033F" w:rsidTr="00CD11AB">
        <w:trPr>
          <w:trHeight w:val="290"/>
        </w:trPr>
        <w:tc>
          <w:tcPr>
            <w:tcW w:w="4703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923" w:type="dxa"/>
            <w:tcBorders>
              <w:right w:val="single" w:sz="6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:rsidR="0017033F" w:rsidRDefault="0017033F" w:rsidP="00CD11AB">
            <w:pPr>
              <w:jc w:val="right"/>
              <w:rPr>
                <w:color w:val="000000"/>
                <w:sz w:val="20"/>
              </w:rPr>
            </w:pPr>
          </w:p>
        </w:tc>
      </w:tr>
      <w:tr w:rsidR="0017033F" w:rsidTr="00CD11AB">
        <w:trPr>
          <w:trHeight w:val="185"/>
        </w:trPr>
        <w:tc>
          <w:tcPr>
            <w:tcW w:w="21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 Fahrzeugauslastung</w:t>
            </w:r>
          </w:p>
        </w:tc>
        <w:tc>
          <w:tcPr>
            <w:tcW w:w="829" w:type="dxa"/>
            <w:tcBorders>
              <w:bottom w:val="single" w:sz="12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 %</w:t>
            </w:r>
          </w:p>
        </w:tc>
        <w:tc>
          <w:tcPr>
            <w:tcW w:w="1717" w:type="dxa"/>
            <w:tcBorders>
              <w:bottom w:val="single" w:sz="12" w:space="0" w:color="000000"/>
              <w:right w:val="single" w:sz="6" w:space="0" w:color="000000"/>
            </w:tcBorders>
          </w:tcPr>
          <w:p w:rsidR="0017033F" w:rsidRDefault="0017033F" w:rsidP="00CD11AB">
            <w:pPr>
              <w:rPr>
                <w:color w:val="000000"/>
                <w:sz w:val="20"/>
              </w:rPr>
            </w:pPr>
          </w:p>
        </w:tc>
        <w:tc>
          <w:tcPr>
            <w:tcW w:w="1513" w:type="dxa"/>
            <w:tcBorders>
              <w:bottom w:val="single" w:sz="12" w:space="0" w:color="000000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bottom w:val="single" w:sz="12" w:space="0" w:color="000000"/>
              <w:right w:val="single" w:sz="6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  <w:tc>
          <w:tcPr>
            <w:tcW w:w="1372" w:type="dxa"/>
            <w:tcBorders>
              <w:bottom w:val="single" w:sz="12" w:space="0" w:color="000000"/>
              <w:right w:val="single" w:sz="12" w:space="0" w:color="000000"/>
            </w:tcBorders>
          </w:tcPr>
          <w:p w:rsidR="0017033F" w:rsidRDefault="00B34293" w:rsidP="00CD11AB">
            <w:pPr>
              <w:jc w:val="right"/>
              <w:rPr>
                <w:color w:val="000000"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33F"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 w:rsidR="008746CD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:rsidR="0017033F" w:rsidRDefault="0017033F" w:rsidP="0017033F">
      <w:pPr>
        <w:rPr>
          <w:sz w:val="16"/>
        </w:rPr>
      </w:pPr>
    </w:p>
    <w:p w:rsidR="0017033F" w:rsidRDefault="0017033F" w:rsidP="0017033F">
      <w:pPr>
        <w:rPr>
          <w:sz w:val="20"/>
        </w:rPr>
      </w:pPr>
      <w:r>
        <w:rPr>
          <w:b/>
          <w:sz w:val="20"/>
        </w:rPr>
        <w:t>Ergebnis</w:t>
      </w:r>
      <w:r>
        <w:rPr>
          <w:sz w:val="20"/>
        </w:rPr>
        <w:t xml:space="preserve"> siehe Deckblatt. </w:t>
      </w:r>
    </w:p>
    <w:p w:rsidR="0017033F" w:rsidRDefault="0017033F" w:rsidP="0017033F">
      <w:pPr>
        <w:rPr>
          <w:sz w:val="20"/>
        </w:rPr>
      </w:pPr>
    </w:p>
    <w:p w:rsidR="00CD23EB" w:rsidRPr="0017033F" w:rsidRDefault="0017033F">
      <w:r>
        <w:rPr>
          <w:sz w:val="20"/>
        </w:rPr>
        <w:t xml:space="preserve">Prüfer-Nr.: </w:t>
      </w:r>
      <w:r w:rsidR="00DC61CE">
        <w:rPr>
          <w:i/>
          <w:sz w:val="20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40" w:name="Text207"/>
      <w:r w:rsidR="00DC61CE">
        <w:rPr>
          <w:i/>
          <w:sz w:val="20"/>
        </w:rPr>
        <w:instrText xml:space="preserve"> FORMTEXT </w:instrText>
      </w:r>
      <w:r w:rsidR="00DC61CE">
        <w:rPr>
          <w:i/>
          <w:sz w:val="20"/>
        </w:rPr>
      </w:r>
      <w:r w:rsidR="00DC61CE">
        <w:rPr>
          <w:i/>
          <w:sz w:val="20"/>
        </w:rPr>
        <w:fldChar w:fldCharType="separate"/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sz w:val="20"/>
        </w:rPr>
        <w:fldChar w:fldCharType="end"/>
      </w:r>
      <w:bookmarkEnd w:id="40"/>
      <w:r>
        <w:rPr>
          <w:sz w:val="20"/>
        </w:rPr>
        <w:tab/>
        <w:t xml:space="preserve">Name: </w:t>
      </w:r>
      <w:bookmarkStart w:id="41" w:name="beginn"/>
      <w:bookmarkEnd w:id="41"/>
      <w:r w:rsidR="00DC61CE">
        <w:rPr>
          <w:i/>
          <w:sz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42" w:name="Text208"/>
      <w:r w:rsidR="00DC61CE">
        <w:rPr>
          <w:i/>
          <w:sz w:val="20"/>
        </w:rPr>
        <w:instrText xml:space="preserve"> FORMTEXT </w:instrText>
      </w:r>
      <w:r w:rsidR="00DC61CE">
        <w:rPr>
          <w:i/>
          <w:sz w:val="20"/>
        </w:rPr>
      </w:r>
      <w:r w:rsidR="00DC61CE">
        <w:rPr>
          <w:i/>
          <w:sz w:val="20"/>
        </w:rPr>
        <w:fldChar w:fldCharType="separate"/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noProof/>
          <w:sz w:val="20"/>
        </w:rPr>
        <w:t> </w:t>
      </w:r>
      <w:r w:rsidR="00DC61CE">
        <w:rPr>
          <w:i/>
          <w:sz w:val="20"/>
        </w:rPr>
        <w:fldChar w:fldCharType="end"/>
      </w:r>
      <w:bookmarkEnd w:id="42"/>
    </w:p>
    <w:sectPr w:rsidR="00CD23EB" w:rsidRPr="0017033F" w:rsidSect="00B17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3" w:right="1134" w:bottom="1418" w:left="1474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13" w:rsidRDefault="000B5713">
      <w:r>
        <w:separator/>
      </w:r>
    </w:p>
  </w:endnote>
  <w:endnote w:type="continuationSeparator" w:id="0">
    <w:p w:rsidR="000B5713" w:rsidRDefault="000B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A" w:rsidRDefault="00D961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A" w:rsidRDefault="00D961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D75985" w:rsidTr="00D75985">
      <w:trPr>
        <w:cantSplit/>
        <w:trHeight w:hRule="exact" w:val="1077"/>
      </w:trPr>
      <w:tc>
        <w:tcPr>
          <w:tcW w:w="2376" w:type="dxa"/>
          <w:vAlign w:val="bottom"/>
        </w:tcPr>
        <w:p w:rsidR="00383D33" w:rsidRPr="00D75985" w:rsidRDefault="00383D33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:rsidR="00383D33" w:rsidRPr="00D75985" w:rsidRDefault="00383D33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:rsidR="00383D33" w:rsidRPr="00D75985" w:rsidRDefault="00383D33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:rsidR="00383D33" w:rsidRPr="00D75985" w:rsidRDefault="00383D33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:rsidR="00383D33" w:rsidRDefault="00383D3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13" w:rsidRDefault="000B5713">
      <w:r>
        <w:separator/>
      </w:r>
    </w:p>
  </w:footnote>
  <w:footnote w:type="continuationSeparator" w:id="0">
    <w:p w:rsidR="000B5713" w:rsidRDefault="000B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2A" w:rsidRDefault="00D961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3" w:rsidRDefault="00383D33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 w:rsidR="00B34293"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 w:rsidR="00B34293">
      <w:rPr>
        <w:rStyle w:val="Seitenzahl"/>
        <w:rFonts w:ascii="Arial Narrow" w:hAnsi="Arial Narrow"/>
        <w:sz w:val="14"/>
        <w:szCs w:val="14"/>
      </w:rPr>
      <w:fldChar w:fldCharType="separate"/>
    </w:r>
    <w:r w:rsidR="00956AF1">
      <w:rPr>
        <w:rStyle w:val="Seitenzahl"/>
        <w:rFonts w:ascii="Arial Narrow" w:hAnsi="Arial Narrow"/>
        <w:noProof/>
        <w:sz w:val="14"/>
        <w:szCs w:val="14"/>
      </w:rPr>
      <w:t>2</w:t>
    </w:r>
    <w:r w:rsidR="00B34293"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r w:rsidR="00956AF1">
      <w:fldChar w:fldCharType="begin"/>
    </w:r>
    <w:r w:rsidR="00956AF1">
      <w:instrText xml:space="preserve"> NUMPAGES  \* MERGEFORMAT </w:instrText>
    </w:r>
    <w:r w:rsidR="00956AF1">
      <w:fldChar w:fldCharType="separate"/>
    </w:r>
    <w:r w:rsidR="00956AF1" w:rsidRPr="00956AF1">
      <w:rPr>
        <w:rStyle w:val="Seitenzahl"/>
        <w:rFonts w:ascii="Arial Narrow" w:hAnsi="Arial Narrow"/>
        <w:noProof/>
        <w:sz w:val="14"/>
        <w:szCs w:val="14"/>
      </w:rPr>
      <w:t>2</w:t>
    </w:r>
    <w:r w:rsidR="00956AF1">
      <w:rPr>
        <w:rStyle w:val="Seitenzahl"/>
        <w:rFonts w:ascii="Arial Narrow" w:hAnsi="Arial Narrow"/>
        <w:noProof/>
        <w:sz w:val="14"/>
        <w:szCs w:val="14"/>
      </w:rPr>
      <w:fldChar w:fldCharType="end"/>
    </w:r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383D33" w:rsidTr="00D75985">
      <w:trPr>
        <w:trHeight w:val="1426"/>
      </w:trPr>
      <w:tc>
        <w:tcPr>
          <w:tcW w:w="1590" w:type="dxa"/>
        </w:tcPr>
        <w:p w:rsidR="00383D33" w:rsidRPr="00D75985" w:rsidRDefault="00383D33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:rsidR="00383D33" w:rsidRDefault="00383D33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6E" w:rsidRDefault="00D9612A" w:rsidP="00D9612A">
    <w:pPr>
      <w:pStyle w:val="Kopfzeile"/>
      <w:jc w:val="right"/>
    </w:pPr>
    <w:r>
      <w:rPr>
        <w:rFonts w:asciiTheme="minorHAnsi" w:hAnsiTheme="minorHAnsi"/>
      </w:rPr>
      <w:t>Z-</w:t>
    </w:r>
    <w:proofErr w:type="spellStart"/>
    <w:r>
      <w:rPr>
        <w:rFonts w:asciiTheme="minorHAnsi" w:hAnsiTheme="minorHAnsi"/>
      </w:rPr>
      <w:t>Feu</w:t>
    </w:r>
    <w:proofErr w:type="spellEnd"/>
    <w:r>
      <w:rPr>
        <w:rFonts w:asciiTheme="minorHAnsi" w:hAnsiTheme="minorHAnsi"/>
      </w:rPr>
      <w:t xml:space="preserve"> 10.4</w:t>
    </w:r>
    <w:r w:rsidR="00397DB0">
      <w:rPr>
        <w:rFonts w:asciiTheme="minorHAnsi" w:hAnsiTheme="minorHAnsi"/>
      </w:rPr>
      <w:t xml:space="preserve"> Abnahmebericht</w:t>
    </w:r>
    <w:r w:rsidR="00397DB0" w:rsidRPr="00784C4C">
      <w:rPr>
        <w:rFonts w:asciiTheme="minorHAnsi" w:hAnsiTheme="minorHAnsi"/>
      </w:rPr>
      <w:t xml:space="preserve"> </w:t>
    </w:r>
    <w:r>
      <w:rPr>
        <w:rFonts w:asciiTheme="minorHAnsi" w:hAnsiTheme="minorHAnsi"/>
      </w:rPr>
      <w:t>WLF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5"/>
    <w:rsid w:val="00026BA5"/>
    <w:rsid w:val="000B5713"/>
    <w:rsid w:val="000F1F8B"/>
    <w:rsid w:val="000F47FA"/>
    <w:rsid w:val="001060FF"/>
    <w:rsid w:val="00161FB5"/>
    <w:rsid w:val="0017033F"/>
    <w:rsid w:val="001A64DE"/>
    <w:rsid w:val="001F307F"/>
    <w:rsid w:val="001F45C7"/>
    <w:rsid w:val="00235523"/>
    <w:rsid w:val="00290F67"/>
    <w:rsid w:val="002C415F"/>
    <w:rsid w:val="003205A8"/>
    <w:rsid w:val="003558E0"/>
    <w:rsid w:val="0036738A"/>
    <w:rsid w:val="0037233F"/>
    <w:rsid w:val="003811CE"/>
    <w:rsid w:val="00383D33"/>
    <w:rsid w:val="00397DB0"/>
    <w:rsid w:val="003A53FA"/>
    <w:rsid w:val="003C001D"/>
    <w:rsid w:val="004036DC"/>
    <w:rsid w:val="004738AE"/>
    <w:rsid w:val="004904E5"/>
    <w:rsid w:val="004B756E"/>
    <w:rsid w:val="004D1B47"/>
    <w:rsid w:val="004D7B4B"/>
    <w:rsid w:val="004E3028"/>
    <w:rsid w:val="004E70DF"/>
    <w:rsid w:val="005023E4"/>
    <w:rsid w:val="00507303"/>
    <w:rsid w:val="00523931"/>
    <w:rsid w:val="005748E7"/>
    <w:rsid w:val="005B716C"/>
    <w:rsid w:val="005F6DBB"/>
    <w:rsid w:val="00636C52"/>
    <w:rsid w:val="006504B5"/>
    <w:rsid w:val="00652540"/>
    <w:rsid w:val="006923B0"/>
    <w:rsid w:val="006D2E7A"/>
    <w:rsid w:val="00735E44"/>
    <w:rsid w:val="00750419"/>
    <w:rsid w:val="007541C9"/>
    <w:rsid w:val="00774C40"/>
    <w:rsid w:val="00775484"/>
    <w:rsid w:val="0078687C"/>
    <w:rsid w:val="007B1E01"/>
    <w:rsid w:val="007D07F2"/>
    <w:rsid w:val="007E7776"/>
    <w:rsid w:val="00813844"/>
    <w:rsid w:val="00863EE8"/>
    <w:rsid w:val="008730A7"/>
    <w:rsid w:val="008746CD"/>
    <w:rsid w:val="008A792C"/>
    <w:rsid w:val="008D30AE"/>
    <w:rsid w:val="008D4105"/>
    <w:rsid w:val="008D739F"/>
    <w:rsid w:val="008F39A5"/>
    <w:rsid w:val="00956AF1"/>
    <w:rsid w:val="009851D1"/>
    <w:rsid w:val="009A1A5E"/>
    <w:rsid w:val="009A2F69"/>
    <w:rsid w:val="009B6AD9"/>
    <w:rsid w:val="009C61B6"/>
    <w:rsid w:val="009E5B1C"/>
    <w:rsid w:val="00A13CE5"/>
    <w:rsid w:val="00AB359D"/>
    <w:rsid w:val="00AC00D5"/>
    <w:rsid w:val="00AC68C5"/>
    <w:rsid w:val="00AF23A4"/>
    <w:rsid w:val="00B17845"/>
    <w:rsid w:val="00B34293"/>
    <w:rsid w:val="00B55368"/>
    <w:rsid w:val="00B66121"/>
    <w:rsid w:val="00BF27C5"/>
    <w:rsid w:val="00BF7A7A"/>
    <w:rsid w:val="00C23A84"/>
    <w:rsid w:val="00C5006E"/>
    <w:rsid w:val="00C52C54"/>
    <w:rsid w:val="00C716CE"/>
    <w:rsid w:val="00C84383"/>
    <w:rsid w:val="00CB1CC1"/>
    <w:rsid w:val="00CD11AB"/>
    <w:rsid w:val="00CD23EB"/>
    <w:rsid w:val="00CD4738"/>
    <w:rsid w:val="00CE543A"/>
    <w:rsid w:val="00D14EFE"/>
    <w:rsid w:val="00D270C8"/>
    <w:rsid w:val="00D50B9D"/>
    <w:rsid w:val="00D53152"/>
    <w:rsid w:val="00D75985"/>
    <w:rsid w:val="00D957E1"/>
    <w:rsid w:val="00D9612A"/>
    <w:rsid w:val="00DB155E"/>
    <w:rsid w:val="00DB7333"/>
    <w:rsid w:val="00DC61CE"/>
    <w:rsid w:val="00DE4E3C"/>
    <w:rsid w:val="00DE63B2"/>
    <w:rsid w:val="00DF26A8"/>
    <w:rsid w:val="00E039FB"/>
    <w:rsid w:val="00E45239"/>
    <w:rsid w:val="00E75FFF"/>
    <w:rsid w:val="00EC3940"/>
    <w:rsid w:val="00ED6878"/>
    <w:rsid w:val="00ED6983"/>
    <w:rsid w:val="00F475AE"/>
    <w:rsid w:val="00F62134"/>
    <w:rsid w:val="00F752BF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698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paragraph" w:customStyle="1" w:styleId="Text">
    <w:name w:val="Text"/>
    <w:rsid w:val="0017033F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17033F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link w:val="TextkrperZchn"/>
    <w:semiHidden/>
    <w:rsid w:val="0017033F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17033F"/>
    <w:rPr>
      <w:rFonts w:ascii="Arial" w:hAnsi="Arial" w:cs="Arial"/>
      <w:sz w:val="1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97DB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D698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paragraph" w:customStyle="1" w:styleId="Text">
    <w:name w:val="Text"/>
    <w:rsid w:val="0017033F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17033F"/>
    <w:rPr>
      <w:rFonts w:ascii="Arial" w:hAnsi="Arial"/>
      <w:snapToGrid w:val="0"/>
      <w:color w:val="000000"/>
    </w:rPr>
  </w:style>
  <w:style w:type="paragraph" w:styleId="Textkrper">
    <w:name w:val="Body Text"/>
    <w:basedOn w:val="Standard"/>
    <w:link w:val="TextkrperZchn"/>
    <w:semiHidden/>
    <w:rsid w:val="0017033F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17033F"/>
    <w:rPr>
      <w:rFonts w:ascii="Arial" w:hAnsi="Arial" w:cs="Arial"/>
      <w:sz w:val="1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97DB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03666D0A-2B8E-41DB-B708-09294027577A}"/>
</file>

<file path=customXml/itemProps2.xml><?xml version="1.0" encoding="utf-8"?>
<ds:datastoreItem xmlns:ds="http://schemas.openxmlformats.org/officeDocument/2006/customXml" ds:itemID="{7BB9C5AA-F90A-45FA-91C5-B1E505B86201}"/>
</file>

<file path=customXml/itemProps3.xml><?xml version="1.0" encoding="utf-8"?>
<ds:datastoreItem xmlns:ds="http://schemas.openxmlformats.org/officeDocument/2006/customXml" ds:itemID="{EB3D8CE4-ACFE-412B-9D49-823B54D95D39}"/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2</Pages>
  <Words>342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10_4 Abnahmebericht WLF</dc:title>
  <dc:creator>TÜV SÜD</dc:creator>
  <cp:keywords>VwV Z-Feu 2018</cp:keywords>
  <cp:lastModifiedBy>Oesterle, Martin (IM)</cp:lastModifiedBy>
  <cp:revision>3</cp:revision>
  <cp:lastPrinted>2017-07-31T11:11:00Z</cp:lastPrinted>
  <dcterms:created xsi:type="dcterms:W3CDTF">2017-12-11T15:21:00Z</dcterms:created>
  <dcterms:modified xsi:type="dcterms:W3CDTF">2017-12-11T15:21:00Z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